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E4F" w:rsidRDefault="00C971CD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아름답게 게시하는 냉기 </w:t>
      </w:r>
      <w:proofErr w:type="spellStart"/>
      <w:r>
        <w:rPr>
          <w:rFonts w:hint="eastAsia"/>
        </w:rPr>
        <w:t>지브릴</w:t>
      </w:r>
      <w:proofErr w:type="spellEnd"/>
    </w:p>
    <w:p w:rsidR="00C971CD" w:rsidRDefault="00C971CD">
      <w:proofErr w:type="spellStart"/>
      <w:r>
        <w:rPr>
          <w:rFonts w:hint="eastAsia"/>
        </w:rPr>
        <w:t>성유계클랜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데모닉</w:t>
      </w:r>
      <w:proofErr w:type="spellEnd"/>
      <w:r>
        <w:rPr>
          <w:rFonts w:hint="eastAsia"/>
        </w:rPr>
        <w:t xml:space="preserve"> 퓨전</w:t>
      </w:r>
    </w:p>
    <w:p w:rsidR="00C971CD" w:rsidRDefault="00C971CD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이슬람</w:t>
      </w:r>
    </w:p>
    <w:p w:rsidR="00C971CD" w:rsidRDefault="00C971CD">
      <w:r>
        <w:rPr>
          <w:rFonts w:hint="eastAsia"/>
        </w:rPr>
        <w:t>클래스:</w:t>
      </w:r>
      <w:r>
        <w:t xml:space="preserve"> 8</w:t>
      </w:r>
    </w:p>
    <w:p w:rsidR="00C971CD" w:rsidRDefault="00C971CD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냉기</w:t>
      </w:r>
    </w:p>
    <w:p w:rsidR="00C971CD" w:rsidRDefault="00C971CD"/>
    <w:p w:rsidR="00C971CD" w:rsidRDefault="00C971CD">
      <w:r>
        <w:rPr>
          <w:rFonts w:hint="eastAsia"/>
        </w:rPr>
        <w:t xml:space="preserve">이슬람교를 탄생시키도록 무함마드에게 계시한 눈보라의 천사 </w:t>
      </w:r>
      <w:proofErr w:type="spellStart"/>
      <w:r>
        <w:rPr>
          <w:rFonts w:hint="eastAsia"/>
        </w:rPr>
        <w:t>쿠란에서</w:t>
      </w:r>
      <w:proofErr w:type="spellEnd"/>
      <w:r>
        <w:rPr>
          <w:rFonts w:hint="eastAsia"/>
        </w:rPr>
        <w:t xml:space="preserve"> 이름이 유명하다</w:t>
      </w:r>
    </w:p>
    <w:p w:rsidR="00C971CD" w:rsidRDefault="00C971CD"/>
    <w:p w:rsidR="00C971CD" w:rsidRDefault="00C971CD">
      <w:r>
        <w:rPr>
          <w:rFonts w:hint="eastAsia"/>
        </w:rPr>
        <w:t>수난고지:</w:t>
      </w:r>
      <w:r>
        <w:t xml:space="preserve"> </w:t>
      </w:r>
      <w:r>
        <w:rPr>
          <w:rFonts w:hint="eastAsia"/>
        </w:rPr>
        <w:t xml:space="preserve">과거 </w:t>
      </w:r>
      <w:proofErr w:type="spellStart"/>
      <w:r>
        <w:rPr>
          <w:rFonts w:hint="eastAsia"/>
        </w:rPr>
        <w:t>지브릴</w:t>
      </w:r>
      <w:proofErr w:type="spellEnd"/>
      <w:r>
        <w:rPr>
          <w:rFonts w:hint="eastAsia"/>
        </w:rPr>
        <w:t xml:space="preserve"> 천사가 자신을 거역한 자들에게 내렸다는 질병의 마력</w:t>
      </w:r>
    </w:p>
    <w:p w:rsidR="00C971CD" w:rsidRDefault="00C971CD">
      <w:pPr>
        <w:rPr>
          <w:rFonts w:hint="eastAsia"/>
        </w:rPr>
      </w:pPr>
      <w:bookmarkStart w:id="0" w:name="_GoBack"/>
      <w:bookmarkEnd w:id="0"/>
    </w:p>
    <w:p w:rsidR="00C971CD" w:rsidRDefault="00C971CD">
      <w:pPr>
        <w:rPr>
          <w:rFonts w:hint="eastAsia"/>
        </w:rPr>
      </w:pPr>
      <w:proofErr w:type="spellStart"/>
      <w:r>
        <w:rPr>
          <w:rFonts w:hint="eastAsia"/>
        </w:rPr>
        <w:t>마카라코와스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마법의 반사막을 부수는 강력한 기술</w:t>
      </w:r>
    </w:p>
    <w:sectPr w:rsidR="00C971C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CD"/>
    <w:rsid w:val="00830E4F"/>
    <w:rsid w:val="00C9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F54A"/>
  <w15:chartTrackingRefBased/>
  <w15:docId w15:val="{A8D81A62-FA97-4E03-9EAA-6B09E8B0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2019-09-19T10:27:00Z</dcterms:created>
  <dcterms:modified xsi:type="dcterms:W3CDTF">2019-09-19T10:29:00Z</dcterms:modified>
</cp:coreProperties>
</file>